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A78" w:rsidRDefault="00762A78" w:rsidP="00762A78">
      <w:pPr>
        <w:jc w:val="center"/>
        <w:rPr>
          <w:rFonts w:ascii="Palatino Linotype" w:hAnsi="Palatino Linotype"/>
          <w:b/>
          <w:i/>
          <w:sz w:val="24"/>
        </w:rPr>
      </w:pPr>
      <w:r w:rsidRPr="00762A78">
        <w:rPr>
          <w:rFonts w:ascii="Palatino Linotype" w:hAnsi="Palatino Linotype"/>
          <w:b/>
          <w:sz w:val="24"/>
        </w:rPr>
        <w:t>About</w:t>
      </w:r>
      <w:r w:rsidRPr="00762A78">
        <w:rPr>
          <w:rFonts w:ascii="Palatino Linotype" w:hAnsi="Palatino Linotype"/>
          <w:b/>
          <w:i/>
          <w:sz w:val="24"/>
        </w:rPr>
        <w:t xml:space="preserve"> His Last </w:t>
      </w:r>
      <w:r w:rsidR="00544E3F">
        <w:rPr>
          <w:rFonts w:ascii="Palatino Linotype" w:hAnsi="Palatino Linotype"/>
          <w:b/>
          <w:i/>
          <w:sz w:val="24"/>
        </w:rPr>
        <w:t>Resort</w:t>
      </w:r>
      <w:r w:rsidR="00DC30AC">
        <w:rPr>
          <w:rFonts w:ascii="Palatino Linotype" w:hAnsi="Palatino Linotype"/>
          <w:b/>
          <w:i/>
          <w:sz w:val="24"/>
        </w:rPr>
        <w:t>: A Contemporary Christian Romance</w:t>
      </w:r>
    </w:p>
    <w:p w:rsidR="007378E9" w:rsidRPr="00762A78" w:rsidRDefault="00544E3F" w:rsidP="00762A78">
      <w:pPr>
        <w:jc w:val="center"/>
        <w:rPr>
          <w:rFonts w:ascii="Palatino Linotype" w:hAnsi="Palatino Linotype"/>
          <w:b/>
          <w:i/>
          <w:sz w:val="24"/>
        </w:rPr>
      </w:pPr>
      <w:r>
        <w:rPr>
          <w:rFonts w:ascii="Palatino Linotype" w:hAnsi="Palatino Linotype"/>
          <w:b/>
          <w:sz w:val="24"/>
        </w:rPr>
        <w:t>Book 1</w:t>
      </w:r>
      <w:bookmarkStart w:id="0" w:name="_GoBack"/>
      <w:bookmarkEnd w:id="0"/>
      <w:r w:rsidR="007378E9" w:rsidRPr="007378E9">
        <w:rPr>
          <w:rFonts w:ascii="Palatino Linotype" w:hAnsi="Palatino Linotype"/>
          <w:b/>
          <w:sz w:val="24"/>
        </w:rPr>
        <w:t xml:space="preserve"> in the </w:t>
      </w:r>
      <w:r w:rsidR="007378E9">
        <w:rPr>
          <w:rFonts w:ascii="Palatino Linotype" w:hAnsi="Palatino Linotype"/>
          <w:b/>
          <w:i/>
          <w:sz w:val="24"/>
        </w:rPr>
        <w:t>His Last Hope Series</w:t>
      </w:r>
    </w:p>
    <w:p w:rsidR="00762A78" w:rsidRPr="00762A78" w:rsidRDefault="00762A78">
      <w:pPr>
        <w:rPr>
          <w:rFonts w:ascii="Palatino Linotype" w:hAnsi="Palatino Linotype"/>
          <w:b/>
          <w:sz w:val="24"/>
        </w:rPr>
      </w:pPr>
      <w:r w:rsidRPr="00762A78">
        <w:rPr>
          <w:rFonts w:ascii="Palatino Linotype" w:hAnsi="Palatino Linotype"/>
          <w:b/>
          <w:sz w:val="24"/>
        </w:rPr>
        <w:t>Long Description</w:t>
      </w:r>
    </w:p>
    <w:p w:rsidR="00BF1AF0" w:rsidRPr="00BF1AF0" w:rsidRDefault="00BF1AF0" w:rsidP="00BF1AF0">
      <w:pPr>
        <w:rPr>
          <w:rFonts w:ascii="Palatino Linotype" w:hAnsi="Palatino Linotype"/>
          <w:sz w:val="24"/>
          <w:szCs w:val="24"/>
          <w:lang w:val="en-029"/>
        </w:rPr>
      </w:pPr>
      <w:r w:rsidRPr="00BF1AF0">
        <w:rPr>
          <w:rFonts w:ascii="Palatino Linotype" w:hAnsi="Palatino Linotype"/>
          <w:sz w:val="24"/>
          <w:szCs w:val="24"/>
          <w:lang w:val="en-029"/>
        </w:rPr>
        <w:t xml:space="preserve">Driven and focused, business owner and future pastor Robert Marsden knows exactly what he wants… and what he </w:t>
      </w:r>
      <w:r w:rsidRPr="00BF1AF0">
        <w:rPr>
          <w:rFonts w:ascii="Palatino Linotype" w:hAnsi="Palatino Linotype"/>
          <w:i/>
          <w:sz w:val="24"/>
          <w:szCs w:val="24"/>
          <w:lang w:val="en-029"/>
        </w:rPr>
        <w:t>doesn’t</w:t>
      </w:r>
      <w:r w:rsidRPr="00BF1AF0">
        <w:rPr>
          <w:rFonts w:ascii="Palatino Linotype" w:hAnsi="Palatino Linotype"/>
          <w:sz w:val="24"/>
          <w:szCs w:val="24"/>
          <w:lang w:val="en-029"/>
        </w:rPr>
        <w:t>. The Do Not Disturb sign he’s placed on his heart is his way of discouraging the ‘wanna-be first ladies’ who’ve set their sights on him. The way he sees it, Claire Foxwood and women like her are more focused on impressing others than on their eternal souls. As a man of God, it’s his duty to set them straight, right?</w:t>
      </w:r>
    </w:p>
    <w:p w:rsidR="00BF1AF0" w:rsidRPr="00BF1AF0" w:rsidRDefault="00BF1AF0" w:rsidP="00BF1AF0">
      <w:pPr>
        <w:rPr>
          <w:rFonts w:ascii="Palatino Linotype" w:hAnsi="Palatino Linotype"/>
          <w:sz w:val="24"/>
          <w:szCs w:val="24"/>
          <w:lang w:val="en-029"/>
        </w:rPr>
      </w:pPr>
      <w:r w:rsidRPr="00BF1AF0">
        <w:rPr>
          <w:rFonts w:ascii="Palatino Linotype" w:hAnsi="Palatino Linotype"/>
          <w:sz w:val="24"/>
          <w:szCs w:val="24"/>
          <w:lang w:val="en-029"/>
        </w:rPr>
        <w:t xml:space="preserve">Claire can’t help her attraction to Robert, but his decision to make a public spectacle of her hurts to the core. Part of her wants to give him a piece of her mind, but the rest of her remains infatuated with the man who’s too attractive for his – and </w:t>
      </w:r>
      <w:r w:rsidRPr="00BF1AF0">
        <w:rPr>
          <w:rFonts w:ascii="Palatino Linotype" w:hAnsi="Palatino Linotype"/>
          <w:i/>
          <w:sz w:val="24"/>
          <w:szCs w:val="24"/>
          <w:lang w:val="en-029"/>
        </w:rPr>
        <w:t xml:space="preserve">her </w:t>
      </w:r>
      <w:r w:rsidRPr="00BF1AF0">
        <w:rPr>
          <w:rFonts w:ascii="Palatino Linotype" w:hAnsi="Palatino Linotype"/>
          <w:sz w:val="24"/>
          <w:szCs w:val="24"/>
          <w:lang w:val="en-029"/>
        </w:rPr>
        <w:t>– own good. If only she didn’t feel like he has a role to play in her destiny!</w:t>
      </w:r>
    </w:p>
    <w:p w:rsidR="00BF1AF0" w:rsidRPr="00BF1AF0" w:rsidRDefault="00BF1AF0" w:rsidP="00BF1AF0">
      <w:pPr>
        <w:rPr>
          <w:rFonts w:ascii="Palatino Linotype" w:hAnsi="Palatino Linotype"/>
          <w:sz w:val="24"/>
          <w:szCs w:val="24"/>
          <w:lang w:val="en-029"/>
        </w:rPr>
      </w:pPr>
      <w:r w:rsidRPr="00BF1AF0">
        <w:rPr>
          <w:rFonts w:ascii="Palatino Linotype" w:hAnsi="Palatino Linotype"/>
          <w:sz w:val="24"/>
          <w:szCs w:val="24"/>
          <w:lang w:val="en-029"/>
        </w:rPr>
        <w:t>Can “Aunt Ruby” Crawford’s words of godly wisdom peppered with humor help the misguided pair look deep within themselves and discover God’s plan for their lives?</w:t>
      </w:r>
    </w:p>
    <w:p w:rsidR="00762A78" w:rsidRPr="00BF1AF0" w:rsidRDefault="00762A78">
      <w:pPr>
        <w:rPr>
          <w:rStyle w:val="apple-converted-space"/>
          <w:rFonts w:ascii="Palatino Linotype" w:hAnsi="Palatino Linotype" w:cs="Arial"/>
          <w:sz w:val="24"/>
          <w:szCs w:val="24"/>
          <w:shd w:val="clear" w:color="auto" w:fill="FFFFFF"/>
        </w:rPr>
      </w:pPr>
    </w:p>
    <w:p w:rsidR="00762A78" w:rsidRPr="00BF1AF0" w:rsidRDefault="000D718A" w:rsidP="00762A78">
      <w:pPr>
        <w:rPr>
          <w:rFonts w:ascii="Palatino Linotype" w:hAnsi="Palatino Linotype"/>
          <w:b/>
          <w:sz w:val="24"/>
          <w:szCs w:val="24"/>
        </w:rPr>
      </w:pPr>
      <w:r w:rsidRPr="00BF1AF0">
        <w:rPr>
          <w:rFonts w:ascii="Palatino Linotype" w:hAnsi="Palatino Linotype"/>
          <w:b/>
          <w:sz w:val="24"/>
          <w:szCs w:val="24"/>
        </w:rPr>
        <w:t>Brief Description</w:t>
      </w:r>
    </w:p>
    <w:p w:rsidR="00BF1AF0" w:rsidRPr="00BF1AF0" w:rsidRDefault="00BF1AF0" w:rsidP="00BF1AF0">
      <w:pPr>
        <w:rPr>
          <w:rFonts w:ascii="Palatino Linotype" w:hAnsi="Palatino Linotype"/>
          <w:sz w:val="24"/>
          <w:szCs w:val="24"/>
          <w:lang w:val="en-029"/>
        </w:rPr>
      </w:pPr>
      <w:r w:rsidRPr="00BF1AF0">
        <w:rPr>
          <w:rFonts w:ascii="Palatino Linotype" w:hAnsi="Palatino Linotype"/>
          <w:sz w:val="24"/>
          <w:szCs w:val="24"/>
          <w:lang w:val="en-029"/>
        </w:rPr>
        <w:t>Claire Foxwood is everything future pastor Robert Marsden doesn't want or need in his life. He has a calling to save the lost, and could never be with a woman more interested in her looks than her soul. So why is she always on his mind? Claire wishes she wasn't attracted to a judgmental man who has made a public spectacle of her. So why can't she shake the feeling that their destinies are linked?</w:t>
      </w:r>
    </w:p>
    <w:p w:rsidR="000D718A" w:rsidRPr="00BF1AF0" w:rsidRDefault="000D718A" w:rsidP="00762A78">
      <w:pPr>
        <w:rPr>
          <w:rFonts w:ascii="Palatino Linotype" w:hAnsi="Palatino Linotype"/>
          <w:sz w:val="24"/>
          <w:szCs w:val="24"/>
        </w:rPr>
      </w:pPr>
    </w:p>
    <w:p w:rsidR="00762A78" w:rsidRDefault="00762A78" w:rsidP="00B104A7">
      <w:pPr>
        <w:spacing w:after="0"/>
        <w:rPr>
          <w:rFonts w:ascii="Palatino Linotype" w:hAnsi="Palatino Linotype"/>
          <w:sz w:val="24"/>
        </w:rPr>
      </w:pPr>
    </w:p>
    <w:p w:rsidR="00762A78" w:rsidRDefault="00762A78">
      <w:pPr>
        <w:rPr>
          <w:rFonts w:ascii="Palatino Linotype" w:hAnsi="Palatino Linotype"/>
          <w:b/>
          <w:sz w:val="24"/>
        </w:rPr>
      </w:pPr>
      <w:r w:rsidRPr="00762A78">
        <w:rPr>
          <w:rFonts w:ascii="Palatino Linotype" w:hAnsi="Palatino Linotype"/>
          <w:b/>
          <w:sz w:val="24"/>
        </w:rPr>
        <w:t xml:space="preserve">Product </w:t>
      </w:r>
      <w:r w:rsidR="0074269A">
        <w:rPr>
          <w:rFonts w:ascii="Palatino Linotype" w:hAnsi="Palatino Linotype"/>
          <w:b/>
          <w:sz w:val="24"/>
        </w:rPr>
        <w:t>Specs</w:t>
      </w:r>
      <w:r w:rsidRPr="00762A78">
        <w:rPr>
          <w:rFonts w:ascii="Palatino Linotype" w:hAnsi="Palatino Linotype"/>
          <w:b/>
          <w:sz w:val="24"/>
        </w:rPr>
        <w:t xml:space="preserve"> </w:t>
      </w:r>
    </w:p>
    <w:p w:rsidR="00762A78" w:rsidRDefault="00762A78" w:rsidP="00617028">
      <w:pPr>
        <w:spacing w:after="0"/>
        <w:rPr>
          <w:rFonts w:ascii="Palatino Linotype" w:hAnsi="Palatino Linotype"/>
          <w:sz w:val="24"/>
        </w:rPr>
      </w:pPr>
      <w:r>
        <w:rPr>
          <w:rFonts w:ascii="Palatino Linotype" w:hAnsi="Palatino Linotype"/>
          <w:b/>
          <w:sz w:val="24"/>
        </w:rPr>
        <w:t>Title:</w:t>
      </w:r>
      <w:r>
        <w:rPr>
          <w:rFonts w:ascii="Palatino Linotype" w:hAnsi="Palatino Linotype"/>
          <w:b/>
          <w:sz w:val="24"/>
        </w:rPr>
        <w:tab/>
      </w:r>
      <w:r>
        <w:rPr>
          <w:rFonts w:ascii="Palatino Linotype" w:hAnsi="Palatino Linotype"/>
          <w:b/>
          <w:sz w:val="24"/>
        </w:rPr>
        <w:tab/>
      </w:r>
      <w:r w:rsidRPr="00762A78">
        <w:rPr>
          <w:rFonts w:ascii="Palatino Linotype" w:hAnsi="Palatino Linotype"/>
          <w:sz w:val="24"/>
        </w:rPr>
        <w:t xml:space="preserve">His Last </w:t>
      </w:r>
      <w:r w:rsidR="00FE683D">
        <w:rPr>
          <w:rFonts w:ascii="Palatino Linotype" w:hAnsi="Palatino Linotype"/>
          <w:sz w:val="24"/>
        </w:rPr>
        <w:t>Resort</w:t>
      </w:r>
      <w:r w:rsidRPr="00762A78">
        <w:rPr>
          <w:rFonts w:ascii="Palatino Linotype" w:hAnsi="Palatino Linotype"/>
          <w:sz w:val="24"/>
        </w:rPr>
        <w:t>: A Contemporary Christian Romance</w:t>
      </w:r>
    </w:p>
    <w:p w:rsidR="00FE683D" w:rsidRDefault="00FE683D" w:rsidP="00617028">
      <w:pPr>
        <w:spacing w:after="0"/>
        <w:rPr>
          <w:rFonts w:ascii="Palatino Linotype" w:hAnsi="Palatino Linotype"/>
          <w:sz w:val="24"/>
        </w:rPr>
      </w:pPr>
      <w:r w:rsidRPr="00FE683D">
        <w:rPr>
          <w:rFonts w:ascii="Palatino Linotype" w:hAnsi="Palatino Linotype"/>
          <w:b/>
          <w:sz w:val="24"/>
        </w:rPr>
        <w:t>Series:</w:t>
      </w:r>
      <w:r>
        <w:rPr>
          <w:rFonts w:ascii="Palatino Linotype" w:hAnsi="Palatino Linotype"/>
          <w:sz w:val="24"/>
        </w:rPr>
        <w:tab/>
        <w:t>His Last Hope Series (Book 1)</w:t>
      </w:r>
    </w:p>
    <w:p w:rsidR="00762A78" w:rsidRDefault="00762A78" w:rsidP="00617028">
      <w:pPr>
        <w:spacing w:after="0"/>
        <w:rPr>
          <w:rFonts w:ascii="Palatino Linotype" w:hAnsi="Palatino Linotype"/>
          <w:sz w:val="24"/>
        </w:rPr>
      </w:pPr>
      <w:r w:rsidRPr="008A4D32">
        <w:rPr>
          <w:rFonts w:ascii="Palatino Linotype" w:hAnsi="Palatino Linotype"/>
          <w:b/>
          <w:sz w:val="24"/>
        </w:rPr>
        <w:t>Author:</w:t>
      </w:r>
      <w:r>
        <w:rPr>
          <w:rFonts w:ascii="Palatino Linotype" w:hAnsi="Palatino Linotype"/>
          <w:sz w:val="24"/>
        </w:rPr>
        <w:tab/>
        <w:t>M. A. Malcolm</w:t>
      </w:r>
    </w:p>
    <w:p w:rsidR="00762A78" w:rsidRDefault="00762A78" w:rsidP="00617028">
      <w:pPr>
        <w:spacing w:after="0"/>
        <w:rPr>
          <w:rFonts w:ascii="Palatino Linotype" w:hAnsi="Palatino Linotype"/>
          <w:sz w:val="24"/>
        </w:rPr>
      </w:pPr>
      <w:r w:rsidRPr="008A4D32">
        <w:rPr>
          <w:rFonts w:ascii="Palatino Linotype" w:hAnsi="Palatino Linotype"/>
          <w:b/>
          <w:sz w:val="24"/>
        </w:rPr>
        <w:t>Publisher:</w:t>
      </w:r>
      <w:r>
        <w:rPr>
          <w:rFonts w:ascii="Palatino Linotype" w:hAnsi="Palatino Linotype"/>
          <w:sz w:val="24"/>
        </w:rPr>
        <w:tab/>
        <w:t>M. A. Malcolm</w:t>
      </w:r>
    </w:p>
    <w:p w:rsidR="00762A78" w:rsidRDefault="00762A78" w:rsidP="00617028">
      <w:pPr>
        <w:spacing w:after="0"/>
        <w:rPr>
          <w:rFonts w:ascii="Palatino Linotype" w:hAnsi="Palatino Linotype"/>
          <w:sz w:val="24"/>
        </w:rPr>
      </w:pPr>
      <w:r w:rsidRPr="008A4D32">
        <w:rPr>
          <w:rFonts w:ascii="Palatino Linotype" w:hAnsi="Palatino Linotype"/>
          <w:b/>
          <w:sz w:val="24"/>
        </w:rPr>
        <w:lastRenderedPageBreak/>
        <w:t>Date of Publication:</w:t>
      </w:r>
      <w:r w:rsidR="00632ECD">
        <w:rPr>
          <w:rFonts w:ascii="Palatino Linotype" w:hAnsi="Palatino Linotype"/>
          <w:b/>
          <w:sz w:val="24"/>
        </w:rPr>
        <w:t xml:space="preserve"> </w:t>
      </w:r>
      <w:r w:rsidR="00632ECD" w:rsidRPr="00632ECD">
        <w:rPr>
          <w:rFonts w:ascii="Palatino Linotype" w:hAnsi="Palatino Linotype"/>
          <w:sz w:val="24"/>
        </w:rPr>
        <w:t>March 17, 2017</w:t>
      </w:r>
      <w:r>
        <w:rPr>
          <w:rFonts w:ascii="Palatino Linotype" w:hAnsi="Palatino Linotype"/>
          <w:sz w:val="24"/>
        </w:rPr>
        <w:t xml:space="preserve"> </w:t>
      </w:r>
    </w:p>
    <w:p w:rsidR="00762A78" w:rsidRPr="00FE683D" w:rsidRDefault="00762A78" w:rsidP="00617028">
      <w:pPr>
        <w:spacing w:after="0"/>
        <w:rPr>
          <w:rFonts w:ascii="Palatino Linotype" w:hAnsi="Palatino Linotype"/>
          <w:sz w:val="24"/>
          <w:szCs w:val="24"/>
        </w:rPr>
      </w:pPr>
      <w:r w:rsidRPr="008A4D32">
        <w:rPr>
          <w:rFonts w:ascii="Palatino Linotype" w:hAnsi="Palatino Linotype"/>
          <w:b/>
          <w:sz w:val="24"/>
        </w:rPr>
        <w:t>Formats</w:t>
      </w:r>
      <w:r w:rsidR="001E48EA">
        <w:rPr>
          <w:rFonts w:ascii="Palatino Linotype" w:hAnsi="Palatino Linotype"/>
          <w:b/>
          <w:sz w:val="24"/>
        </w:rPr>
        <w:t>/ISBN</w:t>
      </w:r>
      <w:r w:rsidRPr="008A4D32">
        <w:rPr>
          <w:rFonts w:ascii="Palatino Linotype" w:hAnsi="Palatino Linotype"/>
          <w:b/>
          <w:sz w:val="24"/>
        </w:rPr>
        <w:t>:</w:t>
      </w:r>
      <w:r>
        <w:rPr>
          <w:rFonts w:ascii="Palatino Linotype" w:hAnsi="Palatino Linotype"/>
          <w:sz w:val="24"/>
        </w:rPr>
        <w:tab/>
      </w:r>
      <w:r w:rsidRPr="00FE683D">
        <w:rPr>
          <w:rFonts w:ascii="Palatino Linotype" w:hAnsi="Palatino Linotype"/>
          <w:sz w:val="24"/>
          <w:szCs w:val="24"/>
        </w:rPr>
        <w:t>Paperback</w:t>
      </w:r>
      <w:r w:rsidR="001E48EA" w:rsidRPr="00FE683D">
        <w:rPr>
          <w:rFonts w:ascii="Palatino Linotype" w:hAnsi="Palatino Linotype"/>
          <w:sz w:val="24"/>
          <w:szCs w:val="24"/>
        </w:rPr>
        <w:t xml:space="preserve">  </w:t>
      </w:r>
      <w:r w:rsidR="00FE683D" w:rsidRPr="00FE683D">
        <w:rPr>
          <w:rFonts w:ascii="Palatino Linotype" w:hAnsi="Palatino Linotype"/>
          <w:sz w:val="24"/>
          <w:szCs w:val="24"/>
        </w:rPr>
        <w:t>978-976-95815-5-5</w:t>
      </w:r>
    </w:p>
    <w:p w:rsidR="00762A78" w:rsidRDefault="00762A78" w:rsidP="00617028">
      <w:pPr>
        <w:spacing w:after="0"/>
        <w:rPr>
          <w:rFonts w:ascii="Palatino Linotype" w:hAnsi="Palatino Linotype"/>
          <w:sz w:val="24"/>
          <w:szCs w:val="24"/>
        </w:rPr>
      </w:pPr>
      <w:r w:rsidRPr="00FE683D">
        <w:rPr>
          <w:rFonts w:ascii="Palatino Linotype" w:hAnsi="Palatino Linotype"/>
          <w:sz w:val="24"/>
          <w:szCs w:val="24"/>
        </w:rPr>
        <w:tab/>
      </w:r>
      <w:r w:rsidRPr="00FE683D">
        <w:rPr>
          <w:rFonts w:ascii="Palatino Linotype" w:hAnsi="Palatino Linotype"/>
          <w:sz w:val="24"/>
          <w:szCs w:val="24"/>
        </w:rPr>
        <w:tab/>
      </w:r>
      <w:r w:rsidR="001E48EA" w:rsidRPr="00FE683D">
        <w:rPr>
          <w:rFonts w:ascii="Palatino Linotype" w:hAnsi="Palatino Linotype"/>
          <w:sz w:val="24"/>
          <w:szCs w:val="24"/>
        </w:rPr>
        <w:tab/>
      </w:r>
      <w:r w:rsidRPr="00FE683D">
        <w:rPr>
          <w:rFonts w:ascii="Palatino Linotype" w:hAnsi="Palatino Linotype"/>
          <w:sz w:val="24"/>
          <w:szCs w:val="24"/>
        </w:rPr>
        <w:t>Electronic</w:t>
      </w:r>
      <w:r w:rsidR="001E48EA" w:rsidRPr="00FE683D">
        <w:rPr>
          <w:rFonts w:ascii="Palatino Linotype" w:hAnsi="Palatino Linotype"/>
          <w:sz w:val="24"/>
          <w:szCs w:val="24"/>
        </w:rPr>
        <w:t xml:space="preserve">  </w:t>
      </w:r>
      <w:r w:rsidR="00FE683D" w:rsidRPr="00FE683D">
        <w:rPr>
          <w:rFonts w:ascii="Palatino Linotype" w:hAnsi="Palatino Linotype"/>
          <w:sz w:val="24"/>
          <w:szCs w:val="24"/>
        </w:rPr>
        <w:t>978-976-95815-6-2</w:t>
      </w:r>
    </w:p>
    <w:p w:rsidR="00FE683D" w:rsidRPr="00FE683D" w:rsidRDefault="00FE683D" w:rsidP="00FE683D">
      <w:pPr>
        <w:pStyle w:val="NuclearCopyrightPage"/>
        <w:rPr>
          <w:rFonts w:ascii="Palatino Linotype" w:hAnsi="Palatino Linotype"/>
          <w:sz w:val="24"/>
        </w:rPr>
      </w:pPr>
      <w:r w:rsidRPr="00FE683D">
        <w:rPr>
          <w:rFonts w:ascii="Palatino Linotype" w:hAnsi="Palatino Linotype"/>
          <w:b/>
          <w:sz w:val="24"/>
        </w:rPr>
        <w:t>ISSN:</w:t>
      </w:r>
      <w:r w:rsidRPr="00FE683D">
        <w:rPr>
          <w:rFonts w:ascii="Palatino Linotype" w:hAnsi="Palatino Linotype"/>
          <w:b/>
          <w:sz w:val="24"/>
        </w:rPr>
        <w:tab/>
      </w:r>
      <w:r w:rsidRPr="00FE683D">
        <w:rPr>
          <w:rFonts w:ascii="Palatino Linotype" w:hAnsi="Palatino Linotype"/>
          <w:b/>
          <w:sz w:val="24"/>
        </w:rPr>
        <w:tab/>
      </w:r>
      <w:r w:rsidRPr="00FE683D">
        <w:rPr>
          <w:rFonts w:ascii="Palatino Linotype" w:hAnsi="Palatino Linotype"/>
          <w:sz w:val="24"/>
        </w:rPr>
        <w:t>0799-494X (Print)</w:t>
      </w:r>
    </w:p>
    <w:p w:rsidR="00FE683D" w:rsidRPr="00FE683D" w:rsidRDefault="00FE683D" w:rsidP="00FE683D">
      <w:pPr>
        <w:pStyle w:val="NuclearCopyrightPage"/>
        <w:ind w:left="720" w:firstLine="720"/>
        <w:rPr>
          <w:rFonts w:ascii="Palatino Linotype" w:hAnsi="Palatino Linotype"/>
          <w:sz w:val="24"/>
        </w:rPr>
      </w:pPr>
      <w:r w:rsidRPr="00FE683D">
        <w:rPr>
          <w:rFonts w:ascii="Palatino Linotype" w:hAnsi="Palatino Linotype"/>
          <w:sz w:val="24"/>
        </w:rPr>
        <w:t>0799-4958 (Mobi)</w:t>
      </w:r>
    </w:p>
    <w:p w:rsidR="00FE683D" w:rsidRPr="00FE683D" w:rsidRDefault="00FE683D" w:rsidP="00FE683D">
      <w:pPr>
        <w:pStyle w:val="NuclearCopyrightPage"/>
        <w:ind w:left="720" w:firstLine="720"/>
        <w:rPr>
          <w:rFonts w:ascii="Palatino Linotype" w:hAnsi="Palatino Linotype"/>
          <w:sz w:val="24"/>
        </w:rPr>
      </w:pPr>
      <w:r w:rsidRPr="00FE683D">
        <w:rPr>
          <w:rFonts w:ascii="Palatino Linotype" w:hAnsi="Palatino Linotype"/>
          <w:sz w:val="24"/>
        </w:rPr>
        <w:t>0799-4965 (ePub)</w:t>
      </w:r>
    </w:p>
    <w:p w:rsidR="00762A78" w:rsidRDefault="00762A78" w:rsidP="00FE683D">
      <w:pPr>
        <w:spacing w:after="0"/>
        <w:rPr>
          <w:rFonts w:ascii="Palatino Linotype" w:hAnsi="Palatino Linotype"/>
          <w:sz w:val="24"/>
        </w:rPr>
      </w:pPr>
      <w:r w:rsidRPr="008A4D32">
        <w:rPr>
          <w:rFonts w:ascii="Palatino Linotype" w:hAnsi="Palatino Linotype"/>
          <w:b/>
          <w:sz w:val="24"/>
        </w:rPr>
        <w:t>Pages:</w:t>
      </w:r>
      <w:r w:rsidRPr="008A4D32">
        <w:rPr>
          <w:rFonts w:ascii="Palatino Linotype" w:hAnsi="Palatino Linotype"/>
          <w:b/>
          <w:sz w:val="24"/>
        </w:rPr>
        <w:tab/>
      </w:r>
      <w:r w:rsidR="00BF1AF0">
        <w:rPr>
          <w:rFonts w:ascii="Palatino Linotype" w:hAnsi="Palatino Linotype"/>
          <w:sz w:val="24"/>
        </w:rPr>
        <w:tab/>
      </w:r>
      <w:r w:rsidR="00135F91">
        <w:rPr>
          <w:rFonts w:ascii="Palatino Linotype" w:hAnsi="Palatino Linotype"/>
          <w:sz w:val="24"/>
        </w:rPr>
        <w:t>198</w:t>
      </w:r>
    </w:p>
    <w:p w:rsidR="001E48EA" w:rsidRDefault="001E48EA" w:rsidP="001E48EA">
      <w:pPr>
        <w:spacing w:after="0"/>
        <w:rPr>
          <w:rFonts w:ascii="Palatino Linotype" w:hAnsi="Palatino Linotype"/>
          <w:sz w:val="24"/>
        </w:rPr>
      </w:pPr>
      <w:r w:rsidRPr="008A4D32">
        <w:rPr>
          <w:rFonts w:ascii="Palatino Linotype" w:hAnsi="Palatino Linotype"/>
          <w:b/>
          <w:sz w:val="24"/>
        </w:rPr>
        <w:t>Retail Price:</w:t>
      </w:r>
      <w:r w:rsidRPr="008A4D32">
        <w:rPr>
          <w:rFonts w:ascii="Palatino Linotype" w:hAnsi="Palatino Linotype"/>
          <w:b/>
          <w:sz w:val="24"/>
        </w:rPr>
        <w:tab/>
      </w:r>
      <w:r w:rsidR="00FE683D">
        <w:rPr>
          <w:rFonts w:ascii="Palatino Linotype" w:hAnsi="Palatino Linotype"/>
          <w:sz w:val="24"/>
        </w:rPr>
        <w:t>Paperback — JA$1,500; US$8.9</w:t>
      </w:r>
      <w:r>
        <w:rPr>
          <w:rFonts w:ascii="Palatino Linotype" w:hAnsi="Palatino Linotype"/>
          <w:sz w:val="24"/>
        </w:rPr>
        <w:t>9</w:t>
      </w:r>
    </w:p>
    <w:p w:rsidR="001E48EA" w:rsidRDefault="00FE683D" w:rsidP="001E48EA">
      <w:pPr>
        <w:spacing w:after="0"/>
        <w:rPr>
          <w:rFonts w:ascii="Palatino Linotype" w:hAnsi="Palatino Linotype"/>
          <w:sz w:val="24"/>
        </w:rPr>
      </w:pPr>
      <w:r>
        <w:rPr>
          <w:rFonts w:ascii="Palatino Linotype" w:hAnsi="Palatino Linotype"/>
          <w:sz w:val="24"/>
        </w:rPr>
        <w:tab/>
      </w:r>
      <w:r>
        <w:rPr>
          <w:rFonts w:ascii="Palatino Linotype" w:hAnsi="Palatino Linotype"/>
          <w:sz w:val="24"/>
        </w:rPr>
        <w:tab/>
        <w:t>Electronic — US$0.99</w:t>
      </w:r>
      <w:r w:rsidR="001E48EA">
        <w:rPr>
          <w:rFonts w:ascii="Palatino Linotype" w:hAnsi="Palatino Linotype"/>
          <w:sz w:val="24"/>
        </w:rPr>
        <w:t xml:space="preserve"> </w:t>
      </w:r>
    </w:p>
    <w:p w:rsidR="001E48EA" w:rsidRDefault="001E48EA" w:rsidP="00617028">
      <w:pPr>
        <w:spacing w:after="0"/>
        <w:rPr>
          <w:rFonts w:ascii="Palatino Linotype" w:hAnsi="Palatino Linotype"/>
          <w:sz w:val="24"/>
        </w:rPr>
      </w:pPr>
    </w:p>
    <w:p w:rsidR="00564C2D" w:rsidRDefault="00564C2D" w:rsidP="00617028">
      <w:pPr>
        <w:spacing w:after="0"/>
        <w:rPr>
          <w:rFonts w:ascii="Palatino Linotype" w:hAnsi="Palatino Linotype"/>
          <w:sz w:val="24"/>
        </w:rPr>
      </w:pPr>
    </w:p>
    <w:p w:rsidR="00564C2D" w:rsidRPr="00762A78" w:rsidRDefault="00564C2D" w:rsidP="00617028">
      <w:pPr>
        <w:spacing w:after="0"/>
        <w:rPr>
          <w:rFonts w:ascii="Palatino Linotype" w:hAnsi="Palatino Linotype"/>
          <w:sz w:val="24"/>
        </w:rPr>
      </w:pPr>
    </w:p>
    <w:sectPr w:rsidR="00564C2D" w:rsidRPr="00762A78" w:rsidSect="009849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2"/>
  </w:compat>
  <w:rsids>
    <w:rsidRoot w:val="00762A78"/>
    <w:rsid w:val="000D718A"/>
    <w:rsid w:val="00135F91"/>
    <w:rsid w:val="00170801"/>
    <w:rsid w:val="001E48EA"/>
    <w:rsid w:val="00345649"/>
    <w:rsid w:val="004B1E53"/>
    <w:rsid w:val="00544E3F"/>
    <w:rsid w:val="00564C2D"/>
    <w:rsid w:val="00617028"/>
    <w:rsid w:val="00632ECD"/>
    <w:rsid w:val="007378E9"/>
    <w:rsid w:val="0074269A"/>
    <w:rsid w:val="00762A78"/>
    <w:rsid w:val="007A124E"/>
    <w:rsid w:val="008A4D32"/>
    <w:rsid w:val="00936583"/>
    <w:rsid w:val="00984975"/>
    <w:rsid w:val="00A760B5"/>
    <w:rsid w:val="00B104A7"/>
    <w:rsid w:val="00B803B9"/>
    <w:rsid w:val="00BF1AF0"/>
    <w:rsid w:val="00C412CB"/>
    <w:rsid w:val="00DC30AC"/>
    <w:rsid w:val="00FE683D"/>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6CAA2"/>
  <w15:docId w15:val="{CED7D483-B792-463B-BFE6-2C70CD94B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029"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62A78"/>
    <w:rPr>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62A78"/>
  </w:style>
  <w:style w:type="paragraph" w:customStyle="1" w:styleId="NuclearCopyrightPage">
    <w:name w:val="NuclearCopyrightPage"/>
    <w:basedOn w:val="Normal"/>
    <w:link w:val="NuclearCopyrightPageChar"/>
    <w:qFormat/>
    <w:rsid w:val="00FE683D"/>
    <w:pPr>
      <w:spacing w:after="0" w:line="240" w:lineRule="auto"/>
      <w:contextualSpacing/>
    </w:pPr>
    <w:rPr>
      <w:rFonts w:ascii="Times New Roman" w:eastAsia="Courier New" w:hAnsi="Times New Roman" w:cs="Courier New"/>
      <w:sz w:val="20"/>
      <w:szCs w:val="24"/>
      <w:lang w:val="en-029" w:eastAsia="en-029"/>
    </w:rPr>
  </w:style>
  <w:style w:type="character" w:customStyle="1" w:styleId="NuclearCopyrightPageChar">
    <w:name w:val="NuclearCopyrightPage Char"/>
    <w:basedOn w:val="DefaultParagraphFont"/>
    <w:link w:val="NuclearCopyrightPage"/>
    <w:rsid w:val="00FE683D"/>
    <w:rPr>
      <w:rFonts w:ascii="Times New Roman" w:eastAsia="Courier New" w:hAnsi="Times New Roman" w:cs="Courier New"/>
      <w:sz w:val="20"/>
      <w:szCs w:val="24"/>
      <w:lang w:eastAsia="en-0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Marsha Malcolm</dc:creator>
  <cp:lastModifiedBy>Marsha Malcolm</cp:lastModifiedBy>
  <cp:revision>7</cp:revision>
  <dcterms:created xsi:type="dcterms:W3CDTF">2017-09-02T23:58:00Z</dcterms:created>
  <dcterms:modified xsi:type="dcterms:W3CDTF">2017-09-03T00:07:00Z</dcterms:modified>
</cp:coreProperties>
</file>